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58DC" w:rsidRPr="00C7201A" w:rsidRDefault="00A758DC" w:rsidP="00A758DC">
      <w:pPr>
        <w:rPr>
          <w:b/>
          <w:u w:val="single"/>
        </w:rPr>
      </w:pPr>
      <w:r>
        <w:rPr>
          <w:b/>
          <w:u w:val="single"/>
        </w:rPr>
        <w:t>Velcí</w:t>
      </w:r>
      <w:r w:rsidRPr="00C7201A">
        <w:rPr>
          <w:b/>
          <w:u w:val="single"/>
        </w:rPr>
        <w:t xml:space="preserve"> </w:t>
      </w:r>
      <w:r>
        <w:rPr>
          <w:b/>
          <w:u w:val="single"/>
        </w:rPr>
        <w:t xml:space="preserve">a silní </w:t>
      </w:r>
      <w:r w:rsidRPr="00C7201A">
        <w:rPr>
          <w:b/>
          <w:u w:val="single"/>
        </w:rPr>
        <w:t>podporuj</w:t>
      </w:r>
      <w:r>
        <w:rPr>
          <w:b/>
          <w:u w:val="single"/>
        </w:rPr>
        <w:t>í</w:t>
      </w:r>
      <w:r w:rsidRPr="00C7201A">
        <w:rPr>
          <w:b/>
          <w:u w:val="single"/>
        </w:rPr>
        <w:t xml:space="preserve"> hendikepované</w:t>
      </w:r>
    </w:p>
    <w:p w:rsidR="00A758DC" w:rsidRDefault="00A758DC" w:rsidP="00A758DC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26CA5F" wp14:editId="0B2E4F5E">
            <wp:simplePos x="0" y="0"/>
            <wp:positionH relativeFrom="margin">
              <wp:posOffset>-635</wp:posOffset>
            </wp:positionH>
            <wp:positionV relativeFrom="paragraph">
              <wp:posOffset>485140</wp:posOffset>
            </wp:positionV>
            <wp:extent cx="2621280" cy="1929130"/>
            <wp:effectExtent l="0" t="0" r="762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6" r="25248"/>
                    <a:stretch/>
                  </pic:blipFill>
                  <pic:spPr bwMode="auto">
                    <a:xfrm>
                      <a:off x="0" y="0"/>
                      <a:ext cx="262128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Plzeňský kraj, ČEPS a.s. a Leon </w:t>
      </w:r>
      <w:proofErr w:type="spellStart"/>
      <w:r>
        <w:t>Tsoukernik</w:t>
      </w:r>
      <w:proofErr w:type="spellEnd"/>
      <w:r>
        <w:t xml:space="preserve"> dlouhodobě podporují i Středisko sociálních služeb Víteček v Černošíně, které pracuje s mentálně a tělesně těžce postiženými dětmi, dospělými i seniory. V předchozích letech pomohli s postupnou rekonstrukcí jednotlivých učeben a terapeutických dílen, s pořízením bezbariérového skleníku a v letošním roce významnou částkou podpořili i výměnu starého uhelného kotle za moderní a ekologické tepelné čerpadlo. To nejen budovu vytápí, ale ohřívá i teplou vodu na odpolední koupele. </w:t>
      </w:r>
    </w:p>
    <w:p w:rsidR="00A758DC" w:rsidRDefault="00A758DC" w:rsidP="00A758DC">
      <w:pPr>
        <w:jc w:val="both"/>
      </w:pPr>
      <w:r>
        <w:t xml:space="preserve">Není žádným tajemstvím, že sociální podnikaní si nikdy svou činností nemůže na větší investice vydělat a je tak odkázáno na pomoc veřejných i soukromých zdrojů. Pracovníci střediska, klienti i jejich rodiče proto posílají všem, kteří se na pomoci a podpoře podíleli, pozdravy a poděkování a současně i přání, aby nám zachovali přízeň i v dalších letech. </w:t>
      </w:r>
    </w:p>
    <w:p w:rsidR="00A758DC" w:rsidRDefault="00A758DC" w:rsidP="00A758DC">
      <w:pPr>
        <w:pStyle w:val="Bezmezer"/>
        <w:ind w:left="6372" w:firstLine="708"/>
      </w:pPr>
      <w:r>
        <w:t>Za středisko Víteček</w:t>
      </w:r>
    </w:p>
    <w:p w:rsidR="00732F76" w:rsidRDefault="00A758DC" w:rsidP="00A758DC"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>
        <w:tab/>
      </w:r>
      <w:r>
        <w:t xml:space="preserve">  Ing. Jiří</w:t>
      </w:r>
      <w:r>
        <w:t xml:space="preserve"> Kalista</w:t>
      </w:r>
    </w:p>
    <w:sectPr w:rsidR="00732F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8DC"/>
    <w:rsid w:val="00732F76"/>
    <w:rsid w:val="00A7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A8672"/>
  <w15:chartTrackingRefBased/>
  <w15:docId w15:val="{D3A1C370-1614-4A8C-BEC6-D3AEC6C2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758D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758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140</Words>
  <Characters>829</Characters>
  <Application>Microsoft Office Word</Application>
  <DocSecurity>0</DocSecurity>
  <Lines>6</Lines>
  <Paragraphs>1</Paragraphs>
  <ScaleCrop>false</ScaleCrop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2021-08-31T20:45:00Z</dcterms:created>
  <dcterms:modified xsi:type="dcterms:W3CDTF">2021-08-31T20:47:00Z</dcterms:modified>
</cp:coreProperties>
</file>